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Default="00CD0B0C" w:rsidP="00CD0B0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海洋学院</w:t>
      </w:r>
      <w:r w:rsidR="005772E5">
        <w:rPr>
          <w:rFonts w:hint="eastAsia"/>
          <w:b/>
          <w:sz w:val="36"/>
        </w:rPr>
        <w:t>海洋药物学</w:t>
      </w:r>
      <w:r>
        <w:rPr>
          <w:rFonts w:hint="eastAsia"/>
          <w:b/>
          <w:sz w:val="36"/>
        </w:rPr>
        <w:t>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="002621B4">
        <w:rPr>
          <w:rFonts w:ascii="Calibri" w:eastAsia="宋体" w:hAnsi="Calibri" w:cs="Times New Roman" w:hint="eastAsia"/>
          <w:sz w:val="28"/>
        </w:rPr>
        <w:t>及初试、复试结果，现将</w:t>
      </w:r>
      <w:r w:rsidRPr="00CD0B0C">
        <w:rPr>
          <w:rFonts w:ascii="Calibri" w:eastAsia="宋体" w:hAnsi="Calibri" w:cs="Times New Roman" w:hint="eastAsia"/>
          <w:sz w:val="28"/>
        </w:rPr>
        <w:t>海洋</w:t>
      </w:r>
      <w:r w:rsidR="002621B4">
        <w:rPr>
          <w:rFonts w:ascii="Calibri" w:eastAsia="宋体" w:hAnsi="Calibri" w:cs="Times New Roman" w:hint="eastAsia"/>
          <w:sz w:val="28"/>
        </w:rPr>
        <w:t>药物</w:t>
      </w:r>
      <w:r w:rsidRPr="00CD0B0C">
        <w:rPr>
          <w:rFonts w:ascii="Calibri" w:eastAsia="宋体" w:hAnsi="Calibri" w:cs="Times New Roman" w:hint="eastAsia"/>
          <w:sz w:val="28"/>
        </w:rPr>
        <w:t>学拟录取名单公示如下：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52"/>
        <w:gridCol w:w="1275"/>
        <w:gridCol w:w="1843"/>
        <w:gridCol w:w="1956"/>
      </w:tblGrid>
      <w:tr w:rsidR="008B56A5" w:rsidTr="008B56A5">
        <w:trPr>
          <w:trHeight w:val="555"/>
          <w:jc w:val="center"/>
        </w:trPr>
        <w:tc>
          <w:tcPr>
            <w:tcW w:w="738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956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</w:tr>
      <w:tr w:rsidR="008B56A5" w:rsidTr="008B56A5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B56A5" w:rsidRPr="004561B5" w:rsidRDefault="008B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8B56A5" w:rsidRPr="004561B5" w:rsidRDefault="008B56A5" w:rsidP="00A95609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 w:hint="eastAsia"/>
                <w:sz w:val="24"/>
                <w:szCs w:val="24"/>
              </w:rPr>
              <w:t>103355000908427</w:t>
            </w:r>
          </w:p>
        </w:tc>
        <w:tc>
          <w:tcPr>
            <w:tcW w:w="1275" w:type="dxa"/>
            <w:noWrap/>
            <w:vAlign w:val="center"/>
            <w:hideMark/>
          </w:tcPr>
          <w:p w:rsidR="008B56A5" w:rsidRPr="004561B5" w:rsidRDefault="008B56A5" w:rsidP="00A95609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 w:hint="eastAsia"/>
                <w:sz w:val="24"/>
                <w:szCs w:val="24"/>
              </w:rPr>
              <w:t>陶倩楠</w:t>
            </w:r>
          </w:p>
        </w:tc>
        <w:tc>
          <w:tcPr>
            <w:tcW w:w="1843" w:type="dxa"/>
            <w:noWrap/>
            <w:vAlign w:val="center"/>
            <w:hideMark/>
          </w:tcPr>
          <w:p w:rsidR="008B56A5" w:rsidRPr="000D1B60" w:rsidRDefault="008B56A5" w:rsidP="00CD0B0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海洋药物学</w:t>
            </w:r>
          </w:p>
        </w:tc>
        <w:tc>
          <w:tcPr>
            <w:tcW w:w="1956" w:type="dxa"/>
            <w:noWrap/>
            <w:vAlign w:val="center"/>
            <w:hideMark/>
          </w:tcPr>
          <w:p w:rsidR="008B56A5" w:rsidRPr="000D1B60" w:rsidRDefault="008B56A5" w:rsidP="00CD0B0C">
            <w:pPr>
              <w:widowControl/>
              <w:autoSpaceDN w:val="0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8B56A5" w:rsidTr="008B56A5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B56A5" w:rsidRPr="004561B5" w:rsidRDefault="008B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8B56A5" w:rsidRPr="004561B5" w:rsidRDefault="008B56A5" w:rsidP="00A95609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 w:hint="eastAsia"/>
                <w:sz w:val="24"/>
                <w:szCs w:val="24"/>
              </w:rPr>
              <w:t>103355000905488</w:t>
            </w:r>
          </w:p>
        </w:tc>
        <w:tc>
          <w:tcPr>
            <w:tcW w:w="1275" w:type="dxa"/>
            <w:noWrap/>
            <w:vAlign w:val="center"/>
            <w:hideMark/>
          </w:tcPr>
          <w:p w:rsidR="008B56A5" w:rsidRPr="004561B5" w:rsidRDefault="008B56A5" w:rsidP="00A95609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 w:hint="eastAsia"/>
                <w:sz w:val="24"/>
                <w:szCs w:val="24"/>
              </w:rPr>
              <w:t>叶</w:t>
            </w:r>
            <w:r w:rsidRPr="004561B5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4561B5">
              <w:rPr>
                <w:rFonts w:ascii="Arial" w:hAnsi="Arial" w:cs="Arial" w:hint="eastAsia"/>
                <w:sz w:val="24"/>
                <w:szCs w:val="24"/>
              </w:rPr>
              <w:t>彬</w:t>
            </w:r>
          </w:p>
        </w:tc>
        <w:tc>
          <w:tcPr>
            <w:tcW w:w="1843" w:type="dxa"/>
            <w:noWrap/>
            <w:vAlign w:val="center"/>
            <w:hideMark/>
          </w:tcPr>
          <w:p w:rsidR="008B56A5" w:rsidRPr="000D1B60" w:rsidRDefault="008B56A5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海洋药物学</w:t>
            </w:r>
          </w:p>
        </w:tc>
        <w:tc>
          <w:tcPr>
            <w:tcW w:w="1956" w:type="dxa"/>
            <w:noWrap/>
            <w:vAlign w:val="center"/>
            <w:hideMark/>
          </w:tcPr>
          <w:p w:rsidR="008B56A5" w:rsidRPr="000D1B60" w:rsidRDefault="008B56A5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8B56A5" w:rsidTr="008B56A5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B56A5" w:rsidRPr="004561B5" w:rsidRDefault="008B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8B56A5" w:rsidRPr="004561B5" w:rsidRDefault="008B56A5" w:rsidP="00A95609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 w:hint="eastAsia"/>
                <w:sz w:val="24"/>
                <w:szCs w:val="24"/>
              </w:rPr>
              <w:t>103355000905480</w:t>
            </w:r>
          </w:p>
        </w:tc>
        <w:tc>
          <w:tcPr>
            <w:tcW w:w="1275" w:type="dxa"/>
            <w:noWrap/>
            <w:vAlign w:val="center"/>
            <w:hideMark/>
          </w:tcPr>
          <w:p w:rsidR="008B56A5" w:rsidRPr="004561B5" w:rsidRDefault="008B56A5" w:rsidP="00A95609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 w:hint="eastAsia"/>
                <w:sz w:val="24"/>
                <w:szCs w:val="24"/>
              </w:rPr>
              <w:t>王佳楠</w:t>
            </w:r>
          </w:p>
        </w:tc>
        <w:tc>
          <w:tcPr>
            <w:tcW w:w="1843" w:type="dxa"/>
            <w:noWrap/>
            <w:vAlign w:val="center"/>
            <w:hideMark/>
          </w:tcPr>
          <w:p w:rsidR="008B56A5" w:rsidRPr="000D1B60" w:rsidRDefault="008B56A5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海洋药物学</w:t>
            </w:r>
          </w:p>
        </w:tc>
        <w:tc>
          <w:tcPr>
            <w:tcW w:w="1956" w:type="dxa"/>
            <w:noWrap/>
            <w:vAlign w:val="center"/>
            <w:hideMark/>
          </w:tcPr>
          <w:p w:rsidR="008B56A5" w:rsidRPr="000D1B60" w:rsidRDefault="008B56A5" w:rsidP="00CD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60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</w:tbl>
    <w:p w:rsidR="004561B5" w:rsidRPr="00416946" w:rsidRDefault="004561B5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 w:hint="eastAsia"/>
          <w:sz w:val="28"/>
        </w:rPr>
      </w:pPr>
    </w:p>
    <w:p w:rsidR="00416946" w:rsidRDefault="00B56223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 w:hint="eastAsia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如学生不符合浙江大学复试分数线的基本要求</w:t>
      </w:r>
      <w:r w:rsidR="00C26601">
        <w:rPr>
          <w:rFonts w:ascii="Calibri" w:eastAsia="宋体" w:hAnsi="Calibri" w:cs="Times New Roman" w:hint="eastAsia"/>
          <w:sz w:val="28"/>
        </w:rPr>
        <w:t>和调剂的基本规则、</w:t>
      </w:r>
      <w:r w:rsidR="00416946" w:rsidRPr="00416946">
        <w:rPr>
          <w:rFonts w:ascii="Calibri" w:eastAsia="宋体" w:hAnsi="Calibri" w:cs="Times New Roman" w:hint="eastAsia"/>
          <w:sz w:val="28"/>
        </w:rPr>
        <w:t>提供虚假</w:t>
      </w:r>
      <w:r w:rsidR="000A43DF">
        <w:rPr>
          <w:rFonts w:ascii="Calibri" w:eastAsia="宋体" w:hAnsi="Calibri" w:cs="Times New Roman" w:hint="eastAsia"/>
          <w:sz w:val="28"/>
        </w:rPr>
        <w:t>材料信息</w:t>
      </w:r>
      <w:r w:rsidR="00416946" w:rsidRPr="00416946">
        <w:rPr>
          <w:rFonts w:ascii="Calibri" w:eastAsia="宋体" w:hAnsi="Calibri" w:cs="Times New Roman" w:hint="eastAsia"/>
          <w:sz w:val="28"/>
        </w:rPr>
        <w:t>等</w:t>
      </w:r>
      <w:r w:rsidRPr="00416946">
        <w:rPr>
          <w:rFonts w:ascii="Calibri" w:eastAsia="宋体" w:hAnsi="Calibri" w:cs="Times New Roman" w:hint="eastAsia"/>
          <w:sz w:val="28"/>
        </w:rPr>
        <w:t>，将取消</w:t>
      </w:r>
      <w:r w:rsidR="00857C3D">
        <w:rPr>
          <w:rFonts w:ascii="Calibri" w:eastAsia="宋体" w:hAnsi="Calibri" w:cs="Times New Roman" w:hint="eastAsia"/>
          <w:sz w:val="28"/>
        </w:rPr>
        <w:t>其</w:t>
      </w:r>
      <w:r w:rsidRPr="00416946">
        <w:rPr>
          <w:rFonts w:ascii="Calibri" w:eastAsia="宋体" w:hAnsi="Calibri" w:cs="Times New Roman" w:hint="eastAsia"/>
          <w:sz w:val="28"/>
        </w:rPr>
        <w:t>入学资格</w:t>
      </w:r>
      <w:r w:rsidR="00416946">
        <w:rPr>
          <w:rFonts w:ascii="Calibri" w:eastAsia="宋体" w:hAnsi="Calibri" w:cs="Times New Roman" w:hint="eastAsia"/>
          <w:sz w:val="28"/>
        </w:rPr>
        <w:t>。</w:t>
      </w:r>
    </w:p>
    <w:p w:rsidR="00CD0B0C" w:rsidRPr="00416946" w:rsidRDefault="00CD0B0C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公示期为</w:t>
      </w:r>
      <w:r w:rsidR="00B57799" w:rsidRPr="00416946">
        <w:rPr>
          <w:rFonts w:ascii="Calibri" w:eastAsia="宋体" w:hAnsi="Calibri" w:cs="Times New Roman" w:hint="eastAsia"/>
          <w:sz w:val="28"/>
        </w:rPr>
        <w:t>7</w:t>
      </w:r>
      <w:r w:rsidRPr="00416946">
        <w:rPr>
          <w:rFonts w:ascii="Calibri" w:eastAsia="宋体" w:hAnsi="Calibri" w:cs="Times New Roman" w:hint="eastAsia"/>
          <w:sz w:val="28"/>
        </w:rPr>
        <w:t>天，</w:t>
      </w:r>
      <w:r w:rsidR="00C955AA" w:rsidRPr="00416946">
        <w:rPr>
          <w:rFonts w:ascii="Calibri" w:eastAsia="宋体" w:hAnsi="Calibri" w:cs="Times New Roman" w:hint="eastAsia"/>
          <w:sz w:val="28"/>
        </w:rPr>
        <w:t>如</w:t>
      </w:r>
      <w:r w:rsidRPr="00416946">
        <w:rPr>
          <w:rFonts w:ascii="Calibri" w:eastAsia="宋体" w:hAnsi="Calibri" w:cs="Times New Roman" w:hint="eastAsia"/>
          <w:sz w:val="28"/>
        </w:rPr>
        <w:t>有疑问请咨询</w:t>
      </w:r>
      <w:r w:rsidRPr="00416946">
        <w:rPr>
          <w:rFonts w:ascii="Calibri" w:eastAsia="宋体" w:hAnsi="Calibri" w:cs="Times New Roman"/>
          <w:sz w:val="28"/>
        </w:rPr>
        <w:t>88208889</w:t>
      </w:r>
      <w:r w:rsidRPr="00416946">
        <w:rPr>
          <w:rFonts w:ascii="Calibri" w:eastAsia="宋体" w:hAnsi="Calibri" w:cs="Times New Roman" w:hint="eastAsia"/>
          <w:sz w:val="28"/>
        </w:rPr>
        <w:t>，袁老师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p w:rsidR="0006496B" w:rsidRDefault="0006496B"/>
    <w:sectPr w:rsidR="0006496B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A43DF"/>
    <w:rsid w:val="000D1B60"/>
    <w:rsid w:val="002621B4"/>
    <w:rsid w:val="003E3392"/>
    <w:rsid w:val="003E6B26"/>
    <w:rsid w:val="00416946"/>
    <w:rsid w:val="004561B5"/>
    <w:rsid w:val="005772E5"/>
    <w:rsid w:val="005C0BCA"/>
    <w:rsid w:val="00857C3D"/>
    <w:rsid w:val="008B56A5"/>
    <w:rsid w:val="009C6156"/>
    <w:rsid w:val="00AC7C14"/>
    <w:rsid w:val="00B56223"/>
    <w:rsid w:val="00B57799"/>
    <w:rsid w:val="00C26601"/>
    <w:rsid w:val="00C955AA"/>
    <w:rsid w:val="00CD0B0C"/>
    <w:rsid w:val="00D82276"/>
    <w:rsid w:val="00DA1484"/>
    <w:rsid w:val="00E65DA4"/>
    <w:rsid w:val="00FB340D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39</cp:revision>
  <cp:lastPrinted>2015-03-23T09:40:00Z</cp:lastPrinted>
  <dcterms:created xsi:type="dcterms:W3CDTF">2015-03-23T03:21:00Z</dcterms:created>
  <dcterms:modified xsi:type="dcterms:W3CDTF">2015-03-23T09:59:00Z</dcterms:modified>
</cp:coreProperties>
</file>